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19" w:rsidRDefault="00815E19" w:rsidP="00815E19">
      <w:pPr>
        <w:pStyle w:val="berschrift2"/>
      </w:pPr>
      <w:r>
        <w:t>Pressetext</w:t>
      </w:r>
    </w:p>
    <w:p w:rsidR="00815E19" w:rsidRDefault="00815E19" w:rsidP="00815E19">
      <w:pPr>
        <w:rPr>
          <w:rFonts w:ascii="Arial" w:hAnsi="Arial"/>
          <w:b/>
          <w:sz w:val="22"/>
        </w:rPr>
      </w:pPr>
    </w:p>
    <w:p w:rsidR="00815E19" w:rsidRDefault="00815E19" w:rsidP="00815E19">
      <w:pPr>
        <w:pStyle w:val="berschrift1"/>
        <w:rPr>
          <w:rFonts w:ascii="Arial" w:hAnsi="Arial"/>
          <w:b/>
          <w:sz w:val="22"/>
        </w:rPr>
      </w:pPr>
    </w:p>
    <w:p w:rsidR="00815E19" w:rsidRDefault="00815E19" w:rsidP="00815E19">
      <w:pPr>
        <w:rPr>
          <w:rFonts w:ascii="Arial" w:hAnsi="Arial"/>
          <w:sz w:val="22"/>
        </w:rPr>
      </w:pPr>
    </w:p>
    <w:p w:rsidR="00815E19" w:rsidRDefault="00815E19" w:rsidP="00815E19">
      <w:pPr>
        <w:pStyle w:val="berschrift1"/>
        <w:rPr>
          <w:rFonts w:ascii="Arial" w:hAnsi="Arial"/>
          <w:b/>
          <w:sz w:val="22"/>
        </w:rPr>
      </w:pPr>
      <w:r>
        <w:rPr>
          <w:rFonts w:ascii="Arial" w:hAnsi="Arial"/>
          <w:b/>
          <w:sz w:val="22"/>
        </w:rPr>
        <w:t>Emilie Kempin-Spyri – Europas erste Juristin</w:t>
      </w:r>
    </w:p>
    <w:p w:rsidR="00815E19" w:rsidRDefault="00815E19" w:rsidP="00815E19">
      <w:pPr>
        <w:rPr>
          <w:rFonts w:ascii="Arial" w:hAnsi="Arial"/>
          <w:sz w:val="22"/>
        </w:rPr>
      </w:pPr>
    </w:p>
    <w:p w:rsidR="00815E19" w:rsidRDefault="00815E19" w:rsidP="00815E19">
      <w:pPr>
        <w:rPr>
          <w:rFonts w:ascii="Arial" w:hAnsi="Arial"/>
          <w:sz w:val="20"/>
        </w:rPr>
      </w:pPr>
      <w:r>
        <w:rPr>
          <w:rFonts w:ascii="Arial" w:hAnsi="Arial"/>
          <w:sz w:val="20"/>
        </w:rPr>
        <w:t>23.4.2015, 20:05 Uhr, SRF 1</w:t>
      </w:r>
    </w:p>
    <w:p w:rsidR="00815E19" w:rsidRDefault="00815E19" w:rsidP="00815E19">
      <w:pPr>
        <w:rPr>
          <w:rFonts w:ascii="Arial" w:hAnsi="Arial"/>
          <w:sz w:val="22"/>
        </w:rPr>
      </w:pPr>
    </w:p>
    <w:p w:rsidR="00815E19" w:rsidRDefault="00815E19" w:rsidP="00815E19">
      <w:pPr>
        <w:rPr>
          <w:rFonts w:ascii="Arial" w:hAnsi="Arial"/>
          <w:sz w:val="22"/>
        </w:rPr>
      </w:pPr>
      <w:bookmarkStart w:id="0" w:name="_GoBack"/>
      <w:bookmarkEnd w:id="0"/>
    </w:p>
    <w:p w:rsidR="00815E19" w:rsidRDefault="00815E19" w:rsidP="00815E19">
      <w:pPr>
        <w:rPr>
          <w:rFonts w:ascii="Arial" w:hAnsi="Arial"/>
          <w:sz w:val="22"/>
        </w:rPr>
      </w:pPr>
      <w:r>
        <w:rPr>
          <w:rFonts w:ascii="Arial" w:hAnsi="Arial"/>
          <w:sz w:val="22"/>
        </w:rPr>
        <w:t xml:space="preserve">Ein Film von Rahel </w:t>
      </w:r>
      <w:proofErr w:type="spellStart"/>
      <w:r>
        <w:rPr>
          <w:rFonts w:ascii="Arial" w:hAnsi="Arial"/>
          <w:sz w:val="22"/>
        </w:rPr>
        <w:t>Grunder</w:t>
      </w:r>
      <w:proofErr w:type="spellEnd"/>
    </w:p>
    <w:p w:rsidR="00815E19" w:rsidRDefault="00815E19" w:rsidP="00815E19">
      <w:pPr>
        <w:rPr>
          <w:rFonts w:ascii="Arial" w:hAnsi="Arial"/>
          <w:sz w:val="22"/>
        </w:rPr>
      </w:pPr>
    </w:p>
    <w:p w:rsidR="00815E19" w:rsidRDefault="00815E19" w:rsidP="00815E19">
      <w:pPr>
        <w:rPr>
          <w:rFonts w:ascii="Arial" w:hAnsi="Arial"/>
          <w:b/>
          <w:sz w:val="22"/>
        </w:rPr>
      </w:pPr>
    </w:p>
    <w:p w:rsidR="00815E19" w:rsidRPr="002E6049" w:rsidRDefault="00815E19" w:rsidP="00815E19">
      <w:pPr>
        <w:rPr>
          <w:rFonts w:ascii="Arial" w:hAnsi="Arial" w:cs="Arial"/>
          <w:sz w:val="22"/>
          <w:szCs w:val="22"/>
        </w:rPr>
      </w:pPr>
      <w:r>
        <w:rPr>
          <w:rFonts w:ascii="Arial" w:hAnsi="Arial" w:cs="Arial"/>
          <w:b/>
          <w:sz w:val="22"/>
          <w:szCs w:val="22"/>
        </w:rPr>
        <w:t>Sie liebte die Freiheit, sie provozierte die Männer, sie stand ein für ihre Rechte. Emilie Kempin-Spyri war ihrer Zeit weit voraus. Vor über 100 Jahren promovierte sie als erste Frau in Europa zur Doktorin beider Rechte. Der Film</w:t>
      </w:r>
      <w:r w:rsidRPr="002E6049">
        <w:rPr>
          <w:rFonts w:ascii="Arial" w:hAnsi="Arial" w:cs="Arial"/>
          <w:b/>
          <w:sz w:val="22"/>
          <w:szCs w:val="22"/>
        </w:rPr>
        <w:t xml:space="preserve"> </w:t>
      </w:r>
      <w:r>
        <w:rPr>
          <w:rFonts w:ascii="Arial" w:hAnsi="Arial" w:cs="Arial"/>
          <w:b/>
          <w:sz w:val="22"/>
          <w:szCs w:val="22"/>
        </w:rPr>
        <w:t xml:space="preserve">von Rahel </w:t>
      </w:r>
      <w:proofErr w:type="spellStart"/>
      <w:r>
        <w:rPr>
          <w:rFonts w:ascii="Arial" w:hAnsi="Arial" w:cs="Arial"/>
          <w:b/>
          <w:sz w:val="22"/>
          <w:szCs w:val="22"/>
        </w:rPr>
        <w:t>Grunder</w:t>
      </w:r>
      <w:proofErr w:type="spellEnd"/>
      <w:r>
        <w:rPr>
          <w:rFonts w:ascii="Arial" w:hAnsi="Arial" w:cs="Arial"/>
          <w:b/>
          <w:sz w:val="22"/>
          <w:szCs w:val="22"/>
        </w:rPr>
        <w:t xml:space="preserve"> </w:t>
      </w:r>
      <w:r w:rsidRPr="002E6049">
        <w:rPr>
          <w:rFonts w:ascii="Arial" w:hAnsi="Arial" w:cs="Arial"/>
          <w:b/>
          <w:sz w:val="22"/>
          <w:szCs w:val="22"/>
        </w:rPr>
        <w:t xml:space="preserve">erzählt die </w:t>
      </w:r>
      <w:r>
        <w:rPr>
          <w:rFonts w:ascii="Arial" w:hAnsi="Arial" w:cs="Arial"/>
          <w:b/>
          <w:sz w:val="22"/>
          <w:szCs w:val="22"/>
        </w:rPr>
        <w:t>beinah</w:t>
      </w:r>
      <w:r w:rsidRPr="002E6049">
        <w:rPr>
          <w:rFonts w:ascii="Arial" w:hAnsi="Arial" w:cs="Arial"/>
          <w:b/>
          <w:sz w:val="22"/>
          <w:szCs w:val="22"/>
        </w:rPr>
        <w:t xml:space="preserve"> vergessene</w:t>
      </w:r>
      <w:r>
        <w:rPr>
          <w:rFonts w:ascii="Arial" w:hAnsi="Arial" w:cs="Arial"/>
          <w:b/>
          <w:sz w:val="22"/>
          <w:szCs w:val="22"/>
        </w:rPr>
        <w:t xml:space="preserve"> </w:t>
      </w:r>
      <w:r w:rsidRPr="002E6049">
        <w:rPr>
          <w:rFonts w:ascii="Arial" w:hAnsi="Arial" w:cs="Arial"/>
          <w:b/>
          <w:sz w:val="22"/>
          <w:szCs w:val="22"/>
        </w:rPr>
        <w:t>Geschichte</w:t>
      </w:r>
      <w:r>
        <w:rPr>
          <w:rFonts w:ascii="Arial" w:hAnsi="Arial" w:cs="Arial"/>
          <w:b/>
          <w:sz w:val="22"/>
          <w:szCs w:val="22"/>
        </w:rPr>
        <w:t xml:space="preserve"> Kempins: </w:t>
      </w:r>
      <w:r w:rsidR="005B6B6E" w:rsidRPr="005B6B6E">
        <w:rPr>
          <w:rFonts w:ascii="Arial" w:hAnsi="Arial" w:cs="Arial"/>
          <w:b/>
          <w:sz w:val="22"/>
          <w:szCs w:val="22"/>
        </w:rPr>
        <w:t>Die packende Biographie einer bewundernswerten, überraschenden und modernen Vorreiterin des 19. Jahrhunderts.</w:t>
      </w:r>
    </w:p>
    <w:p w:rsidR="00815E19" w:rsidRPr="002E6049" w:rsidRDefault="00815E19" w:rsidP="00815E19">
      <w:pPr>
        <w:rPr>
          <w:rFonts w:ascii="Arial" w:hAnsi="Arial" w:cs="Arial"/>
          <w:sz w:val="22"/>
          <w:szCs w:val="22"/>
        </w:rPr>
      </w:pPr>
    </w:p>
    <w:p w:rsidR="00815E19" w:rsidRPr="002E6049" w:rsidRDefault="00815E19" w:rsidP="00815E19">
      <w:pPr>
        <w:jc w:val="both"/>
        <w:rPr>
          <w:rFonts w:ascii="Arial" w:hAnsi="Arial" w:cs="Arial"/>
          <w:sz w:val="22"/>
          <w:szCs w:val="22"/>
          <w:lang w:val="de-CH"/>
        </w:rPr>
      </w:pPr>
      <w:r w:rsidRPr="002E6049">
        <w:rPr>
          <w:rFonts w:ascii="Arial" w:hAnsi="Arial" w:cs="Arial"/>
          <w:sz w:val="22"/>
          <w:szCs w:val="22"/>
          <w:lang w:val="de-CH"/>
        </w:rPr>
        <w:t xml:space="preserve">Emilie Kempin-Spyri </w:t>
      </w:r>
      <w:r>
        <w:rPr>
          <w:rFonts w:ascii="Arial" w:hAnsi="Arial" w:cs="Arial"/>
          <w:sz w:val="22"/>
          <w:szCs w:val="22"/>
          <w:lang w:val="de-CH"/>
        </w:rPr>
        <w:t xml:space="preserve">(1853-1901) </w:t>
      </w:r>
      <w:r w:rsidRPr="002E6049">
        <w:rPr>
          <w:rFonts w:ascii="Arial" w:hAnsi="Arial" w:cs="Arial"/>
          <w:sz w:val="22"/>
          <w:szCs w:val="22"/>
          <w:lang w:val="de-CH"/>
        </w:rPr>
        <w:t xml:space="preserve">traute sich, mutig und selbstbestimmt aufzutreten – nicht nur im Gerichtssaal, sondern auch in der eigenen Familie und Ehe; für eine Frau im 19. Jahrhundert keine Selbstverständlichkeit. </w:t>
      </w:r>
    </w:p>
    <w:p w:rsidR="00815E19" w:rsidRPr="002E6049" w:rsidRDefault="00815E19" w:rsidP="00815E19">
      <w:pPr>
        <w:jc w:val="both"/>
        <w:rPr>
          <w:rFonts w:ascii="Arial" w:hAnsi="Arial" w:cs="Arial"/>
          <w:sz w:val="22"/>
          <w:szCs w:val="22"/>
          <w:lang w:val="de-CH"/>
        </w:rPr>
      </w:pPr>
    </w:p>
    <w:p w:rsidR="00815E19" w:rsidRPr="002E6049" w:rsidRDefault="00815E19" w:rsidP="00815E19">
      <w:pPr>
        <w:jc w:val="both"/>
        <w:rPr>
          <w:rFonts w:ascii="Arial" w:hAnsi="Arial" w:cs="Arial"/>
          <w:sz w:val="22"/>
          <w:szCs w:val="22"/>
          <w:lang w:val="de-CH"/>
        </w:rPr>
      </w:pPr>
      <w:r w:rsidRPr="002E6049">
        <w:rPr>
          <w:rFonts w:ascii="Arial" w:hAnsi="Arial" w:cs="Arial"/>
          <w:sz w:val="22"/>
          <w:szCs w:val="22"/>
          <w:lang w:val="de-CH"/>
        </w:rPr>
        <w:t>Die Nichte Johanna Spyris galt als Rebellin. Emilie Kempin-Spyri stiess aber nicht nur auf Widerstand und verschlossene Türen, sie gewann auch das Ansehen international prominenter und renommierter Kreise. Mit der Unterstützung von Freunden, Verbündeten und Sponsoren hat sie sich zeitlebens für die Besserstellung der Frauen eingesetzt; von Zürich über Berlin bis nach New York. Obwohl sie nur drei Jahre in</w:t>
      </w:r>
      <w:r>
        <w:rPr>
          <w:rFonts w:ascii="Arial" w:hAnsi="Arial" w:cs="Arial"/>
          <w:sz w:val="22"/>
          <w:szCs w:val="22"/>
          <w:lang w:val="de-CH"/>
        </w:rPr>
        <w:t xml:space="preserve"> New York war, hatte sie dort erreicht, wofür</w:t>
      </w:r>
      <w:r w:rsidRPr="002E6049">
        <w:rPr>
          <w:rFonts w:ascii="Arial" w:hAnsi="Arial" w:cs="Arial"/>
          <w:sz w:val="22"/>
          <w:szCs w:val="22"/>
          <w:lang w:val="de-CH"/>
        </w:rPr>
        <w:t xml:space="preserve"> man normal</w:t>
      </w:r>
      <w:r>
        <w:rPr>
          <w:rFonts w:ascii="Arial" w:hAnsi="Arial" w:cs="Arial"/>
          <w:sz w:val="22"/>
          <w:szCs w:val="22"/>
          <w:lang w:val="de-CH"/>
        </w:rPr>
        <w:t>erweise ein ganzes Leben braucht</w:t>
      </w:r>
      <w:r w:rsidRPr="002E6049">
        <w:rPr>
          <w:rFonts w:ascii="Arial" w:hAnsi="Arial" w:cs="Arial"/>
          <w:sz w:val="22"/>
          <w:szCs w:val="22"/>
          <w:lang w:val="de-CH"/>
        </w:rPr>
        <w:t xml:space="preserve">: Die </w:t>
      </w:r>
      <w:r>
        <w:rPr>
          <w:rFonts w:ascii="Arial" w:hAnsi="Arial" w:cs="Arial"/>
          <w:sz w:val="22"/>
          <w:szCs w:val="22"/>
          <w:lang w:val="de-CH"/>
        </w:rPr>
        <w:t xml:space="preserve">Gründung und </w:t>
      </w:r>
      <w:r w:rsidRPr="002E6049">
        <w:rPr>
          <w:rFonts w:ascii="Arial" w:hAnsi="Arial" w:cs="Arial"/>
          <w:sz w:val="22"/>
          <w:szCs w:val="22"/>
          <w:lang w:val="de-CH"/>
        </w:rPr>
        <w:t xml:space="preserve">Leitung einer </w:t>
      </w:r>
      <w:r>
        <w:rPr>
          <w:rFonts w:ascii="Arial" w:hAnsi="Arial" w:cs="Arial"/>
          <w:sz w:val="22"/>
          <w:szCs w:val="22"/>
          <w:lang w:val="de-CH"/>
        </w:rPr>
        <w:t>Frauenr</w:t>
      </w:r>
      <w:r w:rsidRPr="002E6049">
        <w:rPr>
          <w:rFonts w:ascii="Arial" w:hAnsi="Arial" w:cs="Arial"/>
          <w:sz w:val="22"/>
          <w:szCs w:val="22"/>
          <w:lang w:val="de-CH"/>
        </w:rPr>
        <w:t>echts</w:t>
      </w:r>
      <w:r>
        <w:rPr>
          <w:rFonts w:ascii="Arial" w:hAnsi="Arial" w:cs="Arial"/>
          <w:sz w:val="22"/>
          <w:szCs w:val="22"/>
          <w:lang w:val="de-CH"/>
        </w:rPr>
        <w:t>schule</w:t>
      </w:r>
      <w:r w:rsidRPr="002E6049">
        <w:rPr>
          <w:rFonts w:ascii="Arial" w:hAnsi="Arial" w:cs="Arial"/>
          <w:sz w:val="22"/>
          <w:szCs w:val="22"/>
          <w:lang w:val="de-CH"/>
        </w:rPr>
        <w:t xml:space="preserve">, </w:t>
      </w:r>
      <w:r>
        <w:rPr>
          <w:rFonts w:ascii="Arial" w:hAnsi="Arial" w:cs="Arial"/>
          <w:sz w:val="22"/>
          <w:szCs w:val="22"/>
          <w:lang w:val="de-CH"/>
        </w:rPr>
        <w:t>das Führen eines Anwaltsbüros und</w:t>
      </w:r>
      <w:r w:rsidRPr="002E6049" w:rsidDel="00C43025">
        <w:rPr>
          <w:rFonts w:ascii="Arial" w:hAnsi="Arial" w:cs="Arial"/>
          <w:sz w:val="22"/>
          <w:szCs w:val="22"/>
          <w:lang w:val="de-CH"/>
        </w:rPr>
        <w:t xml:space="preserve"> </w:t>
      </w:r>
      <w:r w:rsidRPr="002E6049">
        <w:rPr>
          <w:rFonts w:ascii="Arial" w:hAnsi="Arial" w:cs="Arial"/>
          <w:sz w:val="22"/>
          <w:szCs w:val="22"/>
          <w:lang w:val="de-CH"/>
        </w:rPr>
        <w:t xml:space="preserve">die Zulassung als </w:t>
      </w:r>
      <w:r>
        <w:rPr>
          <w:rFonts w:ascii="Arial" w:hAnsi="Arial" w:cs="Arial"/>
          <w:sz w:val="22"/>
          <w:szCs w:val="22"/>
          <w:lang w:val="de-CH"/>
        </w:rPr>
        <w:t>reguläre Universitätsp</w:t>
      </w:r>
      <w:r w:rsidRPr="002E6049">
        <w:rPr>
          <w:rFonts w:ascii="Arial" w:hAnsi="Arial" w:cs="Arial"/>
          <w:sz w:val="22"/>
          <w:szCs w:val="22"/>
          <w:lang w:val="de-CH"/>
        </w:rPr>
        <w:t>rofessorin. Bis heute ist ein Lehrstuhl an der New York University nach Emily Kempin benannt.</w:t>
      </w:r>
    </w:p>
    <w:p w:rsidR="00815E19" w:rsidRPr="002E6049" w:rsidRDefault="00815E19" w:rsidP="00815E19">
      <w:pPr>
        <w:jc w:val="both"/>
        <w:rPr>
          <w:rFonts w:ascii="Arial" w:hAnsi="Arial" w:cs="Arial"/>
          <w:sz w:val="22"/>
          <w:szCs w:val="22"/>
          <w:lang w:val="de-CH"/>
        </w:rPr>
      </w:pPr>
    </w:p>
    <w:p w:rsidR="00815E19" w:rsidRPr="002E6049" w:rsidRDefault="00815E19" w:rsidP="00815E19">
      <w:pPr>
        <w:widowControl w:val="0"/>
        <w:autoSpaceDE w:val="0"/>
        <w:autoSpaceDN w:val="0"/>
        <w:adjustRightInd w:val="0"/>
        <w:spacing w:after="240"/>
        <w:rPr>
          <w:rFonts w:ascii="Arial" w:hAnsi="Arial" w:cs="Arial"/>
          <w:sz w:val="22"/>
          <w:szCs w:val="22"/>
          <w:lang w:val="de-CH"/>
        </w:rPr>
      </w:pPr>
      <w:r>
        <w:rPr>
          <w:rFonts w:ascii="Arial" w:hAnsi="Arial" w:cs="Arial"/>
          <w:sz w:val="22"/>
          <w:szCs w:val="22"/>
          <w:lang w:val="de-CH"/>
        </w:rPr>
        <w:t>So erfolgreich Kempin in den USA beruflich war, so sehr litt sie unter der Trennung von ihrem Mann und ihren drei Kindern. Der Familie zuliebe kehrte sie</w:t>
      </w:r>
      <w:r w:rsidRPr="002E6049">
        <w:rPr>
          <w:rFonts w:ascii="Arial" w:hAnsi="Arial" w:cs="Arial"/>
          <w:sz w:val="22"/>
          <w:szCs w:val="22"/>
          <w:lang w:val="de-CH"/>
        </w:rPr>
        <w:t xml:space="preserve"> in die Schweiz</w:t>
      </w:r>
      <w:r>
        <w:rPr>
          <w:rFonts w:ascii="Arial" w:hAnsi="Arial" w:cs="Arial"/>
          <w:sz w:val="22"/>
          <w:szCs w:val="22"/>
          <w:lang w:val="de-CH"/>
        </w:rPr>
        <w:t xml:space="preserve"> zurück</w:t>
      </w:r>
      <w:r w:rsidRPr="002E6049">
        <w:rPr>
          <w:rFonts w:ascii="Arial" w:hAnsi="Arial" w:cs="Arial"/>
          <w:sz w:val="22"/>
          <w:szCs w:val="22"/>
          <w:lang w:val="de-CH"/>
        </w:rPr>
        <w:t xml:space="preserve">, wanderte </w:t>
      </w:r>
      <w:r>
        <w:rPr>
          <w:rFonts w:ascii="Arial" w:hAnsi="Arial" w:cs="Arial"/>
          <w:sz w:val="22"/>
          <w:szCs w:val="22"/>
          <w:lang w:val="de-CH"/>
        </w:rPr>
        <w:t xml:space="preserve">ein zweites Mal aus – diesmal nach </w:t>
      </w:r>
      <w:r w:rsidRPr="002E6049">
        <w:rPr>
          <w:rFonts w:ascii="Arial" w:hAnsi="Arial" w:cs="Arial"/>
          <w:sz w:val="22"/>
          <w:szCs w:val="22"/>
          <w:lang w:val="de-CH"/>
        </w:rPr>
        <w:t>Deutschland</w:t>
      </w:r>
      <w:r>
        <w:rPr>
          <w:rFonts w:ascii="Arial" w:hAnsi="Arial" w:cs="Arial"/>
          <w:sz w:val="22"/>
          <w:szCs w:val="22"/>
          <w:lang w:val="de-CH"/>
        </w:rPr>
        <w:t xml:space="preserve"> – </w:t>
      </w:r>
      <w:r w:rsidRPr="002E6049">
        <w:rPr>
          <w:rFonts w:ascii="Arial" w:hAnsi="Arial" w:cs="Arial"/>
          <w:sz w:val="22"/>
          <w:szCs w:val="22"/>
          <w:lang w:val="de-CH"/>
        </w:rPr>
        <w:t xml:space="preserve">und starb im Alter von nur 48 Jahren in der Irrenanstalt Friedmatt in Basel. </w:t>
      </w:r>
    </w:p>
    <w:p w:rsidR="00815E19" w:rsidRPr="002E6049" w:rsidRDefault="00815E19" w:rsidP="00815E19">
      <w:pPr>
        <w:jc w:val="both"/>
        <w:rPr>
          <w:rFonts w:ascii="Arial" w:hAnsi="Arial" w:cs="Arial"/>
          <w:sz w:val="22"/>
          <w:szCs w:val="22"/>
          <w:lang w:val="de-CH"/>
        </w:rPr>
      </w:pPr>
      <w:r w:rsidRPr="002E6049">
        <w:rPr>
          <w:rFonts w:ascii="Arial" w:hAnsi="Arial" w:cs="Arial"/>
          <w:sz w:val="22"/>
          <w:szCs w:val="22"/>
          <w:lang w:val="de-CH"/>
        </w:rPr>
        <w:t>Ihr Gedankengut, ihre moderne Lebenseinstellung und ihre Forderungen sind auch heute noch hochaktuell und leben fort</w:t>
      </w:r>
      <w:r>
        <w:rPr>
          <w:rFonts w:ascii="Arial" w:hAnsi="Arial" w:cs="Arial"/>
          <w:sz w:val="22"/>
          <w:szCs w:val="22"/>
          <w:lang w:val="de-CH"/>
        </w:rPr>
        <w:t xml:space="preserve">; dabei sind </w:t>
      </w:r>
      <w:r w:rsidRPr="002E6049">
        <w:rPr>
          <w:rFonts w:ascii="Arial" w:hAnsi="Arial" w:cs="Arial"/>
          <w:sz w:val="22"/>
          <w:szCs w:val="22"/>
          <w:lang w:val="de-CH"/>
        </w:rPr>
        <w:t xml:space="preserve">von der heroischen Schweizerin nur </w:t>
      </w:r>
      <w:r>
        <w:rPr>
          <w:rFonts w:ascii="Arial" w:hAnsi="Arial" w:cs="Arial"/>
          <w:sz w:val="22"/>
          <w:szCs w:val="22"/>
          <w:lang w:val="de-CH"/>
        </w:rPr>
        <w:t xml:space="preserve">gerade </w:t>
      </w:r>
      <w:r w:rsidRPr="002E6049">
        <w:rPr>
          <w:rFonts w:ascii="Arial" w:hAnsi="Arial" w:cs="Arial"/>
          <w:sz w:val="22"/>
          <w:szCs w:val="22"/>
          <w:lang w:val="de-CH"/>
        </w:rPr>
        <w:t>vier Fotografien und eine Handvol</w:t>
      </w:r>
      <w:r>
        <w:rPr>
          <w:rFonts w:ascii="Arial" w:hAnsi="Arial" w:cs="Arial"/>
          <w:sz w:val="22"/>
          <w:szCs w:val="22"/>
          <w:lang w:val="de-CH"/>
        </w:rPr>
        <w:t>l Briefe erhalten geblieben</w:t>
      </w:r>
      <w:r w:rsidRPr="002E6049">
        <w:rPr>
          <w:rFonts w:ascii="Arial" w:hAnsi="Arial" w:cs="Arial"/>
          <w:sz w:val="22"/>
          <w:szCs w:val="22"/>
          <w:lang w:val="de-CH"/>
        </w:rPr>
        <w:t>.</w:t>
      </w:r>
    </w:p>
    <w:p w:rsidR="00815E19" w:rsidRPr="002E6049" w:rsidRDefault="00815E19" w:rsidP="00815E19">
      <w:pPr>
        <w:jc w:val="both"/>
        <w:rPr>
          <w:rFonts w:ascii="Arial" w:hAnsi="Arial" w:cs="Arial"/>
          <w:sz w:val="22"/>
          <w:szCs w:val="22"/>
          <w:lang w:val="de-CH"/>
        </w:rPr>
      </w:pPr>
    </w:p>
    <w:p w:rsidR="00815E19" w:rsidRPr="00934EEF" w:rsidRDefault="00815E19" w:rsidP="00815E19">
      <w:pPr>
        <w:jc w:val="both"/>
        <w:rPr>
          <w:rFonts w:ascii="Arial" w:hAnsi="Arial" w:cs="Arial"/>
          <w:sz w:val="22"/>
          <w:szCs w:val="22"/>
        </w:rPr>
      </w:pPr>
      <w:r>
        <w:rPr>
          <w:rFonts w:ascii="Arial" w:hAnsi="Arial" w:cs="Arial"/>
          <w:sz w:val="22"/>
          <w:szCs w:val="22"/>
        </w:rPr>
        <w:t xml:space="preserve">Autorin Rahel </w:t>
      </w:r>
      <w:proofErr w:type="spellStart"/>
      <w:r>
        <w:rPr>
          <w:rFonts w:ascii="Arial" w:hAnsi="Arial" w:cs="Arial"/>
          <w:sz w:val="22"/>
          <w:szCs w:val="22"/>
        </w:rPr>
        <w:t>Grunder</w:t>
      </w:r>
      <w:proofErr w:type="spellEnd"/>
      <w:r>
        <w:rPr>
          <w:rFonts w:ascii="Arial" w:hAnsi="Arial" w:cs="Arial"/>
          <w:sz w:val="22"/>
          <w:szCs w:val="22"/>
        </w:rPr>
        <w:t xml:space="preserve"> begibt</w:t>
      </w:r>
      <w:r w:rsidRPr="002E6049">
        <w:rPr>
          <w:rFonts w:ascii="Arial" w:hAnsi="Arial" w:cs="Arial"/>
          <w:sz w:val="22"/>
          <w:szCs w:val="22"/>
        </w:rPr>
        <w:t xml:space="preserve"> sich </w:t>
      </w:r>
      <w:r>
        <w:rPr>
          <w:rFonts w:ascii="Arial" w:hAnsi="Arial" w:cs="Arial"/>
          <w:sz w:val="22"/>
          <w:szCs w:val="22"/>
        </w:rPr>
        <w:t xml:space="preserve">in der Schweiz und in New York auf Spurensuche und spricht mit Expertinnen. Sie rekonstruiert mit </w:t>
      </w:r>
      <w:r w:rsidRPr="002E6049">
        <w:rPr>
          <w:rFonts w:ascii="Arial" w:hAnsi="Arial" w:cs="Arial"/>
          <w:sz w:val="22"/>
          <w:szCs w:val="22"/>
        </w:rPr>
        <w:t xml:space="preserve">Spielfilm-Elementen </w:t>
      </w:r>
      <w:r>
        <w:rPr>
          <w:rFonts w:ascii="Arial" w:hAnsi="Arial" w:cs="Arial"/>
          <w:sz w:val="22"/>
          <w:szCs w:val="22"/>
        </w:rPr>
        <w:t xml:space="preserve">die </w:t>
      </w:r>
      <w:r w:rsidRPr="002E6049">
        <w:rPr>
          <w:rFonts w:ascii="Arial" w:hAnsi="Arial" w:cs="Arial"/>
          <w:sz w:val="22"/>
          <w:szCs w:val="22"/>
        </w:rPr>
        <w:t>aufwühlende Geschichte</w:t>
      </w:r>
      <w:r>
        <w:rPr>
          <w:rFonts w:ascii="Arial" w:hAnsi="Arial" w:cs="Arial"/>
          <w:sz w:val="22"/>
          <w:szCs w:val="22"/>
        </w:rPr>
        <w:t xml:space="preserve"> der Schweizer Pionierin, die erstmals Bekanntheit erlangte mit Eveline Haslers Buch „Die Wachsflügelfrau“</w:t>
      </w:r>
      <w:r w:rsidRPr="002E6049">
        <w:rPr>
          <w:rFonts w:ascii="Arial" w:hAnsi="Arial" w:cs="Arial"/>
          <w:sz w:val="22"/>
          <w:szCs w:val="22"/>
        </w:rPr>
        <w:t>.</w:t>
      </w:r>
    </w:p>
    <w:p w:rsidR="002202E2" w:rsidRDefault="002202E2"/>
    <w:sectPr w:rsidR="002202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19"/>
    <w:rsid w:val="002202E2"/>
    <w:rsid w:val="005B6B6E"/>
    <w:rsid w:val="00815E1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E19"/>
    <w:pPr>
      <w:spacing w:after="0" w:line="240" w:lineRule="auto"/>
    </w:pPr>
    <w:rPr>
      <w:rFonts w:ascii="Times" w:eastAsia="Times" w:hAnsi="Times" w:cs="Times New Roman"/>
      <w:sz w:val="24"/>
      <w:szCs w:val="20"/>
      <w:lang w:val="de-DE" w:eastAsia="de-CH"/>
    </w:rPr>
  </w:style>
  <w:style w:type="paragraph" w:styleId="berschrift1">
    <w:name w:val="heading 1"/>
    <w:basedOn w:val="Standard"/>
    <w:next w:val="Standard"/>
    <w:link w:val="berschrift1Zeichen"/>
    <w:qFormat/>
    <w:rsid w:val="00815E19"/>
    <w:pPr>
      <w:keepNext/>
      <w:outlineLvl w:val="0"/>
    </w:pPr>
    <w:rPr>
      <w:rFonts w:ascii="Helvetica" w:hAnsi="Helvetica"/>
      <w:sz w:val="28"/>
    </w:rPr>
  </w:style>
  <w:style w:type="paragraph" w:styleId="berschrift2">
    <w:name w:val="heading 2"/>
    <w:basedOn w:val="Standard"/>
    <w:next w:val="Standard"/>
    <w:link w:val="berschrift2Zeichen"/>
    <w:qFormat/>
    <w:rsid w:val="00815E19"/>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815E19"/>
    <w:rPr>
      <w:rFonts w:ascii="Helvetica" w:eastAsia="Times" w:hAnsi="Helvetica" w:cs="Times New Roman"/>
      <w:sz w:val="28"/>
      <w:szCs w:val="20"/>
      <w:lang w:val="de-DE" w:eastAsia="de-CH"/>
    </w:rPr>
  </w:style>
  <w:style w:type="character" w:customStyle="1" w:styleId="berschrift2Zeichen">
    <w:name w:val="Überschrift 2 Zeichen"/>
    <w:basedOn w:val="Absatzstandardschriftart"/>
    <w:link w:val="berschrift2"/>
    <w:rsid w:val="00815E19"/>
    <w:rPr>
      <w:rFonts w:ascii="Arial" w:eastAsia="Times" w:hAnsi="Arial" w:cs="Times New Roman"/>
      <w:b/>
      <w:sz w:val="28"/>
      <w:szCs w:val="20"/>
      <w:lang w:val="de-DE"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E19"/>
    <w:pPr>
      <w:spacing w:after="0" w:line="240" w:lineRule="auto"/>
    </w:pPr>
    <w:rPr>
      <w:rFonts w:ascii="Times" w:eastAsia="Times" w:hAnsi="Times" w:cs="Times New Roman"/>
      <w:sz w:val="24"/>
      <w:szCs w:val="20"/>
      <w:lang w:val="de-DE" w:eastAsia="de-CH"/>
    </w:rPr>
  </w:style>
  <w:style w:type="paragraph" w:styleId="berschrift1">
    <w:name w:val="heading 1"/>
    <w:basedOn w:val="Standard"/>
    <w:next w:val="Standard"/>
    <w:link w:val="berschrift1Zeichen"/>
    <w:qFormat/>
    <w:rsid w:val="00815E19"/>
    <w:pPr>
      <w:keepNext/>
      <w:outlineLvl w:val="0"/>
    </w:pPr>
    <w:rPr>
      <w:rFonts w:ascii="Helvetica" w:hAnsi="Helvetica"/>
      <w:sz w:val="28"/>
    </w:rPr>
  </w:style>
  <w:style w:type="paragraph" w:styleId="berschrift2">
    <w:name w:val="heading 2"/>
    <w:basedOn w:val="Standard"/>
    <w:next w:val="Standard"/>
    <w:link w:val="berschrift2Zeichen"/>
    <w:qFormat/>
    <w:rsid w:val="00815E19"/>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815E19"/>
    <w:rPr>
      <w:rFonts w:ascii="Helvetica" w:eastAsia="Times" w:hAnsi="Helvetica" w:cs="Times New Roman"/>
      <w:sz w:val="28"/>
      <w:szCs w:val="20"/>
      <w:lang w:val="de-DE" w:eastAsia="de-CH"/>
    </w:rPr>
  </w:style>
  <w:style w:type="character" w:customStyle="1" w:styleId="berschrift2Zeichen">
    <w:name w:val="Überschrift 2 Zeichen"/>
    <w:basedOn w:val="Absatzstandardschriftart"/>
    <w:link w:val="berschrift2"/>
    <w:rsid w:val="00815E19"/>
    <w:rPr>
      <w:rFonts w:ascii="Arial" w:eastAsia="Times" w:hAnsi="Arial" w:cs="Times New Roman"/>
      <w:b/>
      <w:sz w:val="28"/>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1986</Characters>
  <Application>Microsoft Macintosh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Informatik tpc ag</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Zingg, Monika (SRF)</dc:creator>
  <cp:lastModifiedBy>Philip Delaquis</cp:lastModifiedBy>
  <cp:revision>2</cp:revision>
  <dcterms:created xsi:type="dcterms:W3CDTF">2015-04-10T13:43:00Z</dcterms:created>
  <dcterms:modified xsi:type="dcterms:W3CDTF">2015-04-10T13:43:00Z</dcterms:modified>
</cp:coreProperties>
</file>